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A9" w:rsidRPr="00F53694" w:rsidRDefault="00740106" w:rsidP="00F53694">
      <w:pPr>
        <w:jc w:val="center"/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Student Engagement C</w:t>
      </w:r>
      <w:r w:rsidR="00243FA9" w:rsidRPr="00F53694">
        <w:rPr>
          <w:rFonts w:ascii="Times New Roman" w:hAnsi="Times New Roman" w:cs="Times New Roman"/>
        </w:rPr>
        <w:t>ommittee of Senate</w:t>
      </w:r>
    </w:p>
    <w:p w:rsidR="00243FA9" w:rsidRPr="00F53694" w:rsidRDefault="00243FA9" w:rsidP="005A4C93">
      <w:pPr>
        <w:jc w:val="center"/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 xml:space="preserve">Report to Senate </w:t>
      </w:r>
      <w:r w:rsidR="000442DD" w:rsidRPr="00F53694">
        <w:rPr>
          <w:rFonts w:ascii="Times New Roman" w:hAnsi="Times New Roman" w:cs="Times New Roman"/>
        </w:rPr>
        <w:t>2012-2013</w:t>
      </w:r>
    </w:p>
    <w:p w:rsidR="00740106" w:rsidRPr="00F53694" w:rsidRDefault="00740106">
      <w:pPr>
        <w:rPr>
          <w:rFonts w:ascii="Times New Roman" w:hAnsi="Times New Roman" w:cs="Times New Roman"/>
        </w:rPr>
      </w:pPr>
    </w:p>
    <w:p w:rsidR="00740106" w:rsidRPr="00F53694" w:rsidRDefault="00740106" w:rsidP="007401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t xml:space="preserve">Since the last report of the </w:t>
      </w:r>
      <w:r w:rsidRPr="00F53694">
        <w:rPr>
          <w:rFonts w:ascii="Times New Roman" w:hAnsi="Times New Roman" w:cs="Times New Roman"/>
        </w:rPr>
        <w:t>Student Engagement Committee</w:t>
      </w:r>
      <w:r w:rsidRPr="00F53694">
        <w:rPr>
          <w:rFonts w:ascii="Times New Roman" w:hAnsi="Times New Roman" w:cs="Times New Roman"/>
          <w:color w:val="000000"/>
        </w:rPr>
        <w:t xml:space="preserve"> (SEC) on </w:t>
      </w:r>
      <w:r w:rsidR="000442DD" w:rsidRPr="00F53694">
        <w:rPr>
          <w:rFonts w:ascii="Times New Roman" w:hAnsi="Times New Roman" w:cs="Times New Roman"/>
          <w:color w:val="000000"/>
        </w:rPr>
        <w:t>October 22, 2012</w:t>
      </w:r>
      <w:r w:rsidRPr="00F53694">
        <w:rPr>
          <w:rFonts w:ascii="Times New Roman" w:hAnsi="Times New Roman" w:cs="Times New Roman"/>
          <w:color w:val="000000"/>
        </w:rPr>
        <w:t>, the committee met on these dates:</w:t>
      </w:r>
    </w:p>
    <w:p w:rsidR="00740106" w:rsidRPr="00F53694" w:rsidRDefault="00740106" w:rsidP="007401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F53694" w:rsidRDefault="00F53694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  <w:sectPr w:rsidR="00F53694" w:rsidSect="00243FA9">
          <w:pgSz w:w="12240" w:h="15840"/>
          <w:pgMar w:top="1440" w:right="1800" w:bottom="1440" w:left="1800" w:header="708" w:footer="708" w:gutter="0"/>
          <w:cols w:space="708"/>
        </w:sectPr>
      </w:pPr>
    </w:p>
    <w:p w:rsidR="00740106" w:rsidRPr="00F53694" w:rsidRDefault="00740106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lastRenderedPageBreak/>
        <w:t xml:space="preserve">October </w:t>
      </w:r>
      <w:r w:rsidR="000442DD" w:rsidRPr="00F53694">
        <w:rPr>
          <w:rFonts w:ascii="Times New Roman" w:hAnsi="Times New Roman" w:cs="Times New Roman"/>
          <w:color w:val="000000"/>
        </w:rPr>
        <w:t>31, 2012</w:t>
      </w:r>
    </w:p>
    <w:p w:rsidR="000442DD" w:rsidRPr="00F53694" w:rsidRDefault="000442DD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t>November 28, 2012</w:t>
      </w:r>
    </w:p>
    <w:p w:rsidR="000442DD" w:rsidRPr="00F53694" w:rsidRDefault="000442DD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t>December 12, 2012</w:t>
      </w:r>
    </w:p>
    <w:p w:rsidR="00740106" w:rsidRPr="00F53694" w:rsidRDefault="00740106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t xml:space="preserve">January </w:t>
      </w:r>
      <w:r w:rsidR="000442DD" w:rsidRPr="00F53694">
        <w:rPr>
          <w:rFonts w:ascii="Times New Roman" w:hAnsi="Times New Roman" w:cs="Times New Roman"/>
          <w:color w:val="000000"/>
        </w:rPr>
        <w:t>23, 2013</w:t>
      </w:r>
    </w:p>
    <w:p w:rsidR="000442DD" w:rsidRPr="00F53694" w:rsidRDefault="000442DD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t>February 27, 2013</w:t>
      </w:r>
    </w:p>
    <w:p w:rsidR="000442DD" w:rsidRPr="00F53694" w:rsidRDefault="00740106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lastRenderedPageBreak/>
        <w:t xml:space="preserve">April </w:t>
      </w:r>
      <w:r w:rsidR="000442DD" w:rsidRPr="00F53694">
        <w:rPr>
          <w:rFonts w:ascii="Times New Roman" w:hAnsi="Times New Roman" w:cs="Times New Roman"/>
          <w:color w:val="000000"/>
        </w:rPr>
        <w:t>24, 2013</w:t>
      </w:r>
    </w:p>
    <w:p w:rsidR="00740106" w:rsidRPr="00F53694" w:rsidRDefault="000442DD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t>August 28, 2013</w:t>
      </w:r>
    </w:p>
    <w:p w:rsidR="00740106" w:rsidRPr="00F53694" w:rsidRDefault="000442DD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t>September  25, 2013</w:t>
      </w:r>
    </w:p>
    <w:p w:rsidR="00F53694" w:rsidRDefault="000442DD" w:rsidP="0074010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  <w:sectPr w:rsidR="00F53694" w:rsidSect="00F53694">
          <w:type w:val="continuous"/>
          <w:pgSz w:w="12240" w:h="15840"/>
          <w:pgMar w:top="1440" w:right="1800" w:bottom="1440" w:left="1800" w:header="708" w:footer="708" w:gutter="0"/>
          <w:cols w:num="2" w:space="708"/>
        </w:sectPr>
      </w:pPr>
      <w:r w:rsidRPr="00F53694">
        <w:rPr>
          <w:rFonts w:ascii="Times New Roman" w:hAnsi="Times New Roman" w:cs="Times New Roman"/>
          <w:color w:val="000000"/>
        </w:rPr>
        <w:t>October 22, 2013</w:t>
      </w:r>
    </w:p>
    <w:p w:rsidR="00740106" w:rsidRPr="00F53694" w:rsidRDefault="00740106" w:rsidP="007401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40106" w:rsidRPr="00F53694" w:rsidRDefault="00740106" w:rsidP="00A217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53694">
        <w:rPr>
          <w:rFonts w:ascii="Times New Roman" w:hAnsi="Times New Roman" w:cs="Times New Roman"/>
          <w:color w:val="000000"/>
        </w:rPr>
        <w:t>The following is a summary of the business of the SEC:</w:t>
      </w:r>
    </w:p>
    <w:p w:rsidR="00A2176B" w:rsidRPr="00F53694" w:rsidRDefault="00A2176B" w:rsidP="003C4A65">
      <w:pPr>
        <w:rPr>
          <w:rFonts w:ascii="Times New Roman" w:hAnsi="Times New Roman" w:cs="Times New Roman"/>
        </w:rPr>
      </w:pPr>
    </w:p>
    <w:p w:rsidR="000442DD" w:rsidRPr="00F53694" w:rsidRDefault="000442DD" w:rsidP="00A217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Discussion of Canadian University Report (CUR) and Canadian University Survey Consortium (CUSC) results</w:t>
      </w:r>
      <w:r w:rsidR="00F53694" w:rsidRPr="00F53694">
        <w:rPr>
          <w:rFonts w:ascii="Times New Roman" w:hAnsi="Times New Roman" w:cs="Times New Roman"/>
        </w:rPr>
        <w:t>;</w:t>
      </w:r>
    </w:p>
    <w:p w:rsidR="00A2176B" w:rsidRPr="00F53694" w:rsidRDefault="00A2176B" w:rsidP="00A217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Discussion of appropriate means to communicate survey results to i</w:t>
      </w:r>
      <w:r w:rsidR="00F53694" w:rsidRPr="00F53694">
        <w:rPr>
          <w:rFonts w:ascii="Times New Roman" w:hAnsi="Times New Roman" w:cs="Times New Roman"/>
        </w:rPr>
        <w:t>nternal and external audiences;</w:t>
      </w:r>
    </w:p>
    <w:p w:rsidR="00A2176B" w:rsidRPr="00F53694" w:rsidRDefault="00A2176B" w:rsidP="00A2176B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Review of terms of reference and membership of committee (submitted to Steering Committee and currently under consideration)</w:t>
      </w:r>
      <w:r w:rsidR="00F53694" w:rsidRPr="00F53694">
        <w:rPr>
          <w:rFonts w:ascii="Times New Roman" w:hAnsi="Times New Roman" w:cs="Times New Roman"/>
        </w:rPr>
        <w:t>;</w:t>
      </w:r>
    </w:p>
    <w:p w:rsidR="000442DD" w:rsidRPr="00F53694" w:rsidRDefault="000442DD" w:rsidP="000442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Development of an engaging way to fulfill Senate’s request that it report annually on faculty-based student engagement activities. The committee has worked with the Centre for Student Engagement and Learning Innovation to provide support for a new video/photo s</w:t>
      </w:r>
      <w:r w:rsidR="00F53694" w:rsidRPr="00F53694">
        <w:rPr>
          <w:rFonts w:ascii="Times New Roman" w:hAnsi="Times New Roman" w:cs="Times New Roman"/>
        </w:rPr>
        <w:t>ubmission practice; and</w:t>
      </w:r>
    </w:p>
    <w:p w:rsidR="00F53694" w:rsidRPr="00F53694" w:rsidRDefault="00F53694" w:rsidP="000442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Discussion with AVP Gnanasihamany regarding promotion of student engagement opportunities on campus as well as participation in the 2014 National Survey on Student Engagement.</w:t>
      </w:r>
    </w:p>
    <w:p w:rsidR="009A0874" w:rsidRPr="00F53694" w:rsidRDefault="009A0874" w:rsidP="009A0874">
      <w:pPr>
        <w:rPr>
          <w:rFonts w:ascii="Times New Roman" w:hAnsi="Times New Roman" w:cs="Times New Roman"/>
        </w:rPr>
      </w:pPr>
    </w:p>
    <w:p w:rsidR="000442DD" w:rsidRPr="00F53694" w:rsidRDefault="000442DD" w:rsidP="009A0874">
      <w:p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The committee heard presentations from the following units on campus involved in high-impact practices (HIPs):</w:t>
      </w:r>
    </w:p>
    <w:p w:rsidR="000442DD" w:rsidRPr="00F53694" w:rsidRDefault="000442DD" w:rsidP="000442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Study Abroad Ambassadors</w:t>
      </w:r>
    </w:p>
    <w:p w:rsidR="000442DD" w:rsidRPr="00F53694" w:rsidRDefault="00F53694" w:rsidP="000442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Cooperative Education and Career Mentoring Programs</w:t>
      </w:r>
    </w:p>
    <w:p w:rsidR="00F53694" w:rsidRPr="00F53694" w:rsidRDefault="00F53694" w:rsidP="000442DD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Centre for Student Engagement and Learning Innovation</w:t>
      </w:r>
    </w:p>
    <w:p w:rsidR="00F53694" w:rsidRPr="00F53694" w:rsidRDefault="00F53694" w:rsidP="00F536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Definitions of “engagement,” “co-curricular,” “extra-curricular”</w:t>
      </w:r>
    </w:p>
    <w:p w:rsidR="00F53694" w:rsidRPr="00F53694" w:rsidRDefault="00F53694" w:rsidP="00F536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Co-curricular record implementation plan</w:t>
      </w:r>
    </w:p>
    <w:p w:rsidR="00F53694" w:rsidRPr="00F53694" w:rsidRDefault="00F53694" w:rsidP="00F536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Student Engagement Week</w:t>
      </w:r>
    </w:p>
    <w:p w:rsidR="00F53694" w:rsidRPr="00F53694" w:rsidRDefault="00F53694" w:rsidP="00F53694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Engagement Ambassadors Program</w:t>
      </w:r>
    </w:p>
    <w:p w:rsidR="000442DD" w:rsidRPr="00F53694" w:rsidRDefault="000442DD" w:rsidP="009A0874">
      <w:pPr>
        <w:rPr>
          <w:rFonts w:ascii="Times New Roman" w:hAnsi="Times New Roman" w:cs="Times New Roman"/>
        </w:rPr>
      </w:pPr>
    </w:p>
    <w:p w:rsidR="000442DD" w:rsidRPr="00F53694" w:rsidRDefault="000442DD" w:rsidP="00243FA9">
      <w:pPr>
        <w:rPr>
          <w:rFonts w:ascii="Times New Roman" w:hAnsi="Times New Roman" w:cs="Times New Roman"/>
        </w:rPr>
      </w:pPr>
    </w:p>
    <w:p w:rsidR="003C65A0" w:rsidRPr="00F53694" w:rsidRDefault="003C65A0" w:rsidP="00243FA9">
      <w:p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Respectfully submitted,</w:t>
      </w:r>
    </w:p>
    <w:p w:rsidR="005A4C93" w:rsidRPr="00F53694" w:rsidRDefault="005A4C93" w:rsidP="00243FA9">
      <w:pPr>
        <w:rPr>
          <w:rFonts w:ascii="Times New Roman" w:hAnsi="Times New Roman" w:cs="Times New Roman"/>
        </w:rPr>
      </w:pPr>
    </w:p>
    <w:p w:rsidR="005A4C93" w:rsidRPr="00F53694" w:rsidRDefault="005A4C93" w:rsidP="00243FA9">
      <w:p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Christine Adam</w:t>
      </w:r>
    </w:p>
    <w:p w:rsidR="00243FA9" w:rsidRPr="00F53694" w:rsidRDefault="005A4C93" w:rsidP="00243FA9">
      <w:pPr>
        <w:rPr>
          <w:rFonts w:ascii="Times New Roman" w:hAnsi="Times New Roman" w:cs="Times New Roman"/>
        </w:rPr>
      </w:pPr>
      <w:r w:rsidRPr="00F53694">
        <w:rPr>
          <w:rFonts w:ascii="Times New Roman" w:hAnsi="Times New Roman" w:cs="Times New Roman"/>
        </w:rPr>
        <w:t>Chair, Student Engagement Subcommittee of Senate</w:t>
      </w:r>
    </w:p>
    <w:sectPr w:rsidR="00243FA9" w:rsidRPr="00F53694" w:rsidSect="00F53694">
      <w:type w:val="continuous"/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705E2"/>
    <w:multiLevelType w:val="hybridMultilevel"/>
    <w:tmpl w:val="D21C1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614E2"/>
    <w:multiLevelType w:val="hybridMultilevel"/>
    <w:tmpl w:val="40902386"/>
    <w:lvl w:ilvl="0" w:tplc="C75230B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B7E21"/>
    <w:multiLevelType w:val="hybridMultilevel"/>
    <w:tmpl w:val="510A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77562"/>
    <w:multiLevelType w:val="hybridMultilevel"/>
    <w:tmpl w:val="E85CA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33BA9"/>
    <w:multiLevelType w:val="hybridMultilevel"/>
    <w:tmpl w:val="C0A06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C72E1"/>
    <w:multiLevelType w:val="hybridMultilevel"/>
    <w:tmpl w:val="F7C2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F6204"/>
    <w:multiLevelType w:val="hybridMultilevel"/>
    <w:tmpl w:val="DC34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C2D42"/>
    <w:multiLevelType w:val="hybridMultilevel"/>
    <w:tmpl w:val="CDD2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341673"/>
    <w:multiLevelType w:val="hybridMultilevel"/>
    <w:tmpl w:val="BD42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243FA9"/>
    <w:rsid w:val="000442DD"/>
    <w:rsid w:val="001B3F93"/>
    <w:rsid w:val="00243FA9"/>
    <w:rsid w:val="002B68D7"/>
    <w:rsid w:val="002D58DA"/>
    <w:rsid w:val="0034523E"/>
    <w:rsid w:val="00351C32"/>
    <w:rsid w:val="003C4A65"/>
    <w:rsid w:val="003C65A0"/>
    <w:rsid w:val="005A4C93"/>
    <w:rsid w:val="006B347B"/>
    <w:rsid w:val="00740106"/>
    <w:rsid w:val="008E3629"/>
    <w:rsid w:val="009A0874"/>
    <w:rsid w:val="009F52D6"/>
    <w:rsid w:val="00A2176B"/>
    <w:rsid w:val="00AE703A"/>
    <w:rsid w:val="00B532A9"/>
    <w:rsid w:val="00B609EE"/>
    <w:rsid w:val="00CA1103"/>
    <w:rsid w:val="00CB7EE1"/>
    <w:rsid w:val="00EB1E33"/>
    <w:rsid w:val="00F53694"/>
    <w:rsid w:val="00FB300A"/>
    <w:rsid w:val="00FF478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3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A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3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1435</Characters>
  <Application>Microsoft Office Word</Application>
  <DocSecurity>4</DocSecurity>
  <Lines>11</Lines>
  <Paragraphs>3</Paragraphs>
  <ScaleCrop>false</ScaleCrop>
  <Company>Thompson Rivers University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truuser</cp:lastModifiedBy>
  <cp:revision>2</cp:revision>
  <cp:lastPrinted>2013-10-23T15:20:00Z</cp:lastPrinted>
  <dcterms:created xsi:type="dcterms:W3CDTF">2013-10-23T15:28:00Z</dcterms:created>
  <dcterms:modified xsi:type="dcterms:W3CDTF">2013-10-23T15:28:00Z</dcterms:modified>
</cp:coreProperties>
</file>